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4380" w14:textId="27B94F6E"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Dear Parent / </w:t>
      </w:r>
      <w:r w:rsidR="007F78C8">
        <w:rPr>
          <w:rFonts w:ascii="Poppins" w:eastAsia="Calibri" w:hAnsi="Poppins" w:cs="Poppins"/>
          <w:sz w:val="22"/>
          <w:szCs w:val="22"/>
        </w:rPr>
        <w:t>S</w:t>
      </w:r>
      <w:r w:rsidRPr="007F78C8">
        <w:rPr>
          <w:rFonts w:ascii="Poppins" w:eastAsia="Calibri" w:hAnsi="Poppins" w:cs="Poppins"/>
          <w:sz w:val="22"/>
          <w:szCs w:val="22"/>
        </w:rPr>
        <w:t>tudent</w:t>
      </w:r>
    </w:p>
    <w:p w14:paraId="3F694291" w14:textId="77777777" w:rsidR="00232971" w:rsidRPr="007F78C8" w:rsidRDefault="00232971" w:rsidP="00232971">
      <w:pPr>
        <w:jc w:val="both"/>
        <w:rPr>
          <w:rFonts w:ascii="Poppins" w:eastAsia="Calibri" w:hAnsi="Poppins" w:cs="Poppins"/>
          <w:sz w:val="22"/>
          <w:szCs w:val="22"/>
        </w:rPr>
      </w:pPr>
    </w:p>
    <w:p w14:paraId="442B8FF1"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RE: Access Arrangements Assessment Outcome </w:t>
      </w:r>
    </w:p>
    <w:p w14:paraId="563DD8A1" w14:textId="77777777" w:rsidR="00232971" w:rsidRPr="007F78C8" w:rsidRDefault="00232971" w:rsidP="00232971">
      <w:pPr>
        <w:jc w:val="both"/>
        <w:rPr>
          <w:rFonts w:ascii="Poppins" w:eastAsia="Calibri" w:hAnsi="Poppins" w:cs="Poppins"/>
          <w:sz w:val="22"/>
          <w:szCs w:val="22"/>
        </w:rPr>
      </w:pPr>
    </w:p>
    <w:p w14:paraId="1DAC8EA7" w14:textId="7384D02C"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We have assessed your access arrangement needs following the regulations set out by the Joint Council for Qualifications. These assessments conclude that you meet the </w:t>
      </w:r>
      <w:r w:rsidRPr="007F78C8">
        <w:rPr>
          <w:rFonts w:ascii="Poppins" w:eastAsia="Calibri" w:hAnsi="Poppins" w:cs="Poppins"/>
          <w:b/>
          <w:bCs/>
          <w:sz w:val="22"/>
          <w:szCs w:val="22"/>
        </w:rPr>
        <w:t>criteria to receive Access Arrangements</w:t>
      </w:r>
      <w:r w:rsidRPr="007F78C8">
        <w:rPr>
          <w:rFonts w:ascii="Poppins" w:eastAsia="Calibri" w:hAnsi="Poppins" w:cs="Poppins"/>
          <w:sz w:val="22"/>
          <w:szCs w:val="22"/>
        </w:rPr>
        <w:t xml:space="preserve"> for your exams.  </w:t>
      </w:r>
      <w:r w:rsidR="007F78C8">
        <w:rPr>
          <w:rFonts w:ascii="Poppins" w:eastAsia="Calibri" w:hAnsi="Poppins" w:cs="Poppins"/>
          <w:sz w:val="22"/>
          <w:szCs w:val="22"/>
        </w:rPr>
        <w:t>The arrangements will be made available whenever reasonably possible, as part of your normal way of working.</w:t>
      </w:r>
    </w:p>
    <w:p w14:paraId="7FE9614C" w14:textId="77777777" w:rsidR="00232971" w:rsidRPr="007F78C8" w:rsidRDefault="00232971" w:rsidP="00232971">
      <w:pPr>
        <w:jc w:val="both"/>
        <w:rPr>
          <w:rFonts w:ascii="Poppins" w:eastAsia="Calibri" w:hAnsi="Poppins" w:cs="Poppins"/>
          <w:sz w:val="22"/>
          <w:szCs w:val="22"/>
        </w:rPr>
      </w:pPr>
    </w:p>
    <w:p w14:paraId="3746AF80" w14:textId="7581033D"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We will therefore offer you the following access arrangements in your</w:t>
      </w:r>
      <w:r w:rsidR="007F78C8">
        <w:rPr>
          <w:rFonts w:ascii="Poppins" w:eastAsia="Calibri" w:hAnsi="Poppins" w:cs="Poppins"/>
          <w:sz w:val="22"/>
          <w:szCs w:val="22"/>
        </w:rPr>
        <w:t xml:space="preserve"> assessments </w:t>
      </w:r>
      <w:proofErr w:type="gramStart"/>
      <w:r w:rsidR="007F78C8">
        <w:rPr>
          <w:rFonts w:ascii="Poppins" w:eastAsia="Calibri" w:hAnsi="Poppins" w:cs="Poppins"/>
          <w:sz w:val="22"/>
          <w:szCs w:val="22"/>
        </w:rPr>
        <w:t xml:space="preserve">and </w:t>
      </w:r>
      <w:r w:rsidRPr="007F78C8">
        <w:rPr>
          <w:rFonts w:ascii="Poppins" w:eastAsia="Calibri" w:hAnsi="Poppins" w:cs="Poppins"/>
          <w:sz w:val="22"/>
          <w:szCs w:val="22"/>
        </w:rPr>
        <w:t xml:space="preserve"> exams</w:t>
      </w:r>
      <w:proofErr w:type="gramEnd"/>
      <w:r w:rsidRPr="007F78C8">
        <w:rPr>
          <w:rFonts w:ascii="Poppins" w:eastAsia="Calibri" w:hAnsi="Poppins" w:cs="Poppins"/>
          <w:sz w:val="22"/>
          <w:szCs w:val="22"/>
        </w:rPr>
        <w:t xml:space="preserve">: </w:t>
      </w:r>
    </w:p>
    <w:p w14:paraId="2DC783F6" w14:textId="77777777" w:rsidR="00232971" w:rsidRPr="007F78C8" w:rsidRDefault="00232971" w:rsidP="00232971">
      <w:pPr>
        <w:jc w:val="both"/>
        <w:rPr>
          <w:rFonts w:ascii="Poppins" w:eastAsia="Calibri" w:hAnsi="Poppins" w:cs="Poppins"/>
          <w:sz w:val="22"/>
          <w:szCs w:val="22"/>
        </w:rPr>
      </w:pPr>
    </w:p>
    <w:p w14:paraId="5A1E52A0"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w:t>
      </w:r>
    </w:p>
    <w:p w14:paraId="5854B14B"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w:t>
      </w:r>
    </w:p>
    <w:p w14:paraId="44227D09"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w:t>
      </w:r>
    </w:p>
    <w:p w14:paraId="7A23A698" w14:textId="77777777" w:rsidR="00232971" w:rsidRPr="007F78C8" w:rsidRDefault="00232971" w:rsidP="00232971">
      <w:pPr>
        <w:jc w:val="both"/>
        <w:rPr>
          <w:rFonts w:ascii="Poppins" w:eastAsia="Calibri" w:hAnsi="Poppins" w:cs="Poppins"/>
          <w:sz w:val="22"/>
          <w:szCs w:val="22"/>
        </w:rPr>
      </w:pPr>
    </w:p>
    <w:p w14:paraId="44BB1DBD" w14:textId="545166AA"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The school and your teachers will continue to support you to develop your skills and knowledge to thrive in your education and succeed in your exams. Please discuss with your teachers and </w:t>
      </w:r>
      <w:r w:rsidR="007F78C8">
        <w:rPr>
          <w:rFonts w:ascii="Poppins" w:eastAsia="Calibri" w:hAnsi="Poppins" w:cs="Poppins"/>
          <w:sz w:val="22"/>
          <w:szCs w:val="22"/>
        </w:rPr>
        <w:t>H</w:t>
      </w:r>
      <w:r w:rsidRPr="007F78C8">
        <w:rPr>
          <w:rFonts w:ascii="Poppins" w:eastAsia="Calibri" w:hAnsi="Poppins" w:cs="Poppins"/>
          <w:sz w:val="22"/>
          <w:szCs w:val="22"/>
        </w:rPr>
        <w:t xml:space="preserve">ead of </w:t>
      </w:r>
      <w:r w:rsidR="007F78C8">
        <w:rPr>
          <w:rFonts w:ascii="Poppins" w:eastAsia="Calibri" w:hAnsi="Poppins" w:cs="Poppins"/>
          <w:sz w:val="22"/>
          <w:szCs w:val="22"/>
        </w:rPr>
        <w:t>Y</w:t>
      </w:r>
      <w:r w:rsidRPr="007F78C8">
        <w:rPr>
          <w:rFonts w:ascii="Poppins" w:eastAsia="Calibri" w:hAnsi="Poppins" w:cs="Poppins"/>
          <w:sz w:val="22"/>
          <w:szCs w:val="22"/>
        </w:rPr>
        <w:t xml:space="preserve">ear any additional revision support you may need to better prepare for your exams. </w:t>
      </w:r>
    </w:p>
    <w:p w14:paraId="5970B3B3" w14:textId="77777777" w:rsidR="00232971" w:rsidRPr="007F78C8" w:rsidRDefault="00232971" w:rsidP="00232971">
      <w:pPr>
        <w:jc w:val="both"/>
        <w:rPr>
          <w:rFonts w:ascii="Poppins" w:eastAsia="Calibri" w:hAnsi="Poppins" w:cs="Poppins"/>
          <w:sz w:val="22"/>
          <w:szCs w:val="22"/>
        </w:rPr>
      </w:pPr>
    </w:p>
    <w:p w14:paraId="53AAC446"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Please consult the JCQ website if you have any questions about the Access Arrangements guidelines: </w:t>
      </w:r>
    </w:p>
    <w:p w14:paraId="5938A0FF" w14:textId="77777777" w:rsidR="00232971" w:rsidRPr="007F78C8" w:rsidRDefault="00232971" w:rsidP="00232971">
      <w:pPr>
        <w:jc w:val="both"/>
        <w:rPr>
          <w:rFonts w:ascii="Poppins" w:eastAsia="Calibri" w:hAnsi="Poppins" w:cs="Poppins"/>
          <w:sz w:val="22"/>
          <w:szCs w:val="22"/>
        </w:rPr>
      </w:pPr>
      <w:hyperlink r:id="rId6" w:history="1">
        <w:r w:rsidRPr="007F78C8">
          <w:rPr>
            <w:rStyle w:val="Hyperlink"/>
            <w:rFonts w:ascii="Poppins" w:eastAsia="Calibri" w:hAnsi="Poppins" w:cs="Poppins"/>
            <w:sz w:val="22"/>
            <w:szCs w:val="22"/>
          </w:rPr>
          <w:t>www.jcq.org.uk</w:t>
        </w:r>
      </w:hyperlink>
      <w:r w:rsidRPr="007F78C8">
        <w:rPr>
          <w:rFonts w:ascii="Poppins" w:eastAsia="Calibri" w:hAnsi="Poppins" w:cs="Poppins"/>
          <w:sz w:val="22"/>
          <w:szCs w:val="22"/>
        </w:rPr>
        <w:t xml:space="preserve"> </w:t>
      </w:r>
    </w:p>
    <w:p w14:paraId="6C85423B" w14:textId="77777777" w:rsidR="00232971" w:rsidRPr="007F78C8" w:rsidRDefault="00232971" w:rsidP="00232971">
      <w:pPr>
        <w:jc w:val="both"/>
        <w:rPr>
          <w:rFonts w:ascii="Poppins" w:eastAsia="Calibri" w:hAnsi="Poppins" w:cs="Poppins"/>
          <w:sz w:val="22"/>
          <w:szCs w:val="22"/>
        </w:rPr>
      </w:pPr>
    </w:p>
    <w:p w14:paraId="4F4ACB57" w14:textId="77777777" w:rsidR="00232971" w:rsidRPr="007F78C8" w:rsidRDefault="00232971" w:rsidP="00232971">
      <w:pPr>
        <w:jc w:val="both"/>
        <w:rPr>
          <w:rFonts w:ascii="Poppins" w:eastAsia="Calibri" w:hAnsi="Poppins" w:cs="Poppins"/>
          <w:color w:val="EE0000"/>
          <w:sz w:val="22"/>
          <w:szCs w:val="22"/>
        </w:rPr>
      </w:pPr>
      <w:r w:rsidRPr="007F78C8">
        <w:rPr>
          <w:rFonts w:ascii="Poppins" w:eastAsia="Calibri" w:hAnsi="Poppins" w:cs="Poppins"/>
          <w:sz w:val="22"/>
          <w:szCs w:val="22"/>
        </w:rPr>
        <w:t xml:space="preserve">Alternatively, please contact me if you have any further questions: </w:t>
      </w:r>
      <w:r w:rsidRPr="007F78C8">
        <w:rPr>
          <w:rFonts w:ascii="Poppins" w:hAnsi="Poppins" w:cs="Poppins"/>
          <w:color w:val="EE0000"/>
        </w:rPr>
        <w:t xml:space="preserve">insert </w:t>
      </w:r>
      <w:proofErr w:type="spellStart"/>
      <w:r w:rsidRPr="007F78C8">
        <w:rPr>
          <w:rFonts w:ascii="Poppins" w:hAnsi="Poppins" w:cs="Poppins"/>
          <w:color w:val="EE0000"/>
        </w:rPr>
        <w:t>senco’s</w:t>
      </w:r>
      <w:proofErr w:type="spellEnd"/>
      <w:r w:rsidRPr="007F78C8">
        <w:rPr>
          <w:rFonts w:ascii="Poppins" w:hAnsi="Poppins" w:cs="Poppins"/>
          <w:color w:val="EE0000"/>
        </w:rPr>
        <w:t xml:space="preserve"> details here</w:t>
      </w:r>
    </w:p>
    <w:p w14:paraId="0367B6D4"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I wish you the best of luck in your exams.</w:t>
      </w:r>
    </w:p>
    <w:p w14:paraId="3CDD9DE9" w14:textId="77777777" w:rsidR="00232971" w:rsidRPr="007F78C8" w:rsidRDefault="00232971" w:rsidP="00232971">
      <w:pPr>
        <w:jc w:val="both"/>
        <w:rPr>
          <w:rFonts w:ascii="Poppins" w:eastAsia="Calibri" w:hAnsi="Poppins" w:cs="Poppins"/>
          <w:sz w:val="22"/>
          <w:szCs w:val="22"/>
        </w:rPr>
      </w:pPr>
    </w:p>
    <w:p w14:paraId="1CFFC4A5" w14:textId="5D0A40B3"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Your</w:t>
      </w:r>
      <w:r w:rsidR="007F78C8">
        <w:rPr>
          <w:rFonts w:ascii="Poppins" w:eastAsia="Calibri" w:hAnsi="Poppins" w:cs="Poppins"/>
          <w:sz w:val="22"/>
          <w:szCs w:val="22"/>
        </w:rPr>
        <w:t>s</w:t>
      </w:r>
      <w:r w:rsidRPr="007F78C8">
        <w:rPr>
          <w:rFonts w:ascii="Poppins" w:eastAsia="Calibri" w:hAnsi="Poppins" w:cs="Poppins"/>
          <w:sz w:val="22"/>
          <w:szCs w:val="22"/>
        </w:rPr>
        <w:t xml:space="preserve"> Sincerely,</w:t>
      </w:r>
    </w:p>
    <w:p w14:paraId="1B27AEFB" w14:textId="77777777" w:rsidR="00232971" w:rsidRPr="007F78C8" w:rsidRDefault="00232971" w:rsidP="00232971">
      <w:pPr>
        <w:jc w:val="both"/>
        <w:rPr>
          <w:rFonts w:ascii="Poppins" w:eastAsia="Calibri" w:hAnsi="Poppins" w:cs="Poppins"/>
          <w:sz w:val="22"/>
          <w:szCs w:val="22"/>
        </w:rPr>
      </w:pPr>
    </w:p>
    <w:p w14:paraId="5C70A022"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______________________</w:t>
      </w:r>
    </w:p>
    <w:p w14:paraId="67BC2718" w14:textId="77777777" w:rsidR="00232971" w:rsidRPr="007F78C8" w:rsidRDefault="00232971" w:rsidP="00232971">
      <w:pPr>
        <w:jc w:val="both"/>
        <w:rPr>
          <w:rFonts w:ascii="Poppins" w:eastAsia="Calibri" w:hAnsi="Poppins" w:cs="Poppins"/>
          <w:sz w:val="22"/>
          <w:szCs w:val="22"/>
        </w:rPr>
      </w:pPr>
    </w:p>
    <w:p w14:paraId="3834AF64" w14:textId="77777777" w:rsidR="00232971" w:rsidRPr="007F78C8" w:rsidRDefault="00232971" w:rsidP="00232971">
      <w:pPr>
        <w:jc w:val="both"/>
        <w:rPr>
          <w:rFonts w:ascii="Poppins" w:eastAsia="Calibri" w:hAnsi="Poppins" w:cs="Poppins"/>
          <w:sz w:val="22"/>
          <w:szCs w:val="22"/>
        </w:rPr>
      </w:pPr>
      <w:r w:rsidRPr="007F78C8">
        <w:rPr>
          <w:rFonts w:ascii="Poppins" w:eastAsia="Calibri" w:hAnsi="Poppins" w:cs="Poppins"/>
          <w:sz w:val="22"/>
          <w:szCs w:val="22"/>
        </w:rPr>
        <w:t xml:space="preserve">SENCO </w:t>
      </w:r>
    </w:p>
    <w:p w14:paraId="2B537553" w14:textId="77777777" w:rsidR="00F31DC2" w:rsidRPr="007F78C8" w:rsidRDefault="00F31DC2">
      <w:pPr>
        <w:rPr>
          <w:rFonts w:ascii="Poppins" w:hAnsi="Poppins" w:cs="Poppins"/>
        </w:rPr>
      </w:pPr>
    </w:p>
    <w:sectPr w:rsidR="00F31DC2" w:rsidRPr="007F78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4C86" w14:textId="77777777" w:rsidR="007F78C8" w:rsidRDefault="007F78C8" w:rsidP="007F78C8">
      <w:r>
        <w:separator/>
      </w:r>
    </w:p>
  </w:endnote>
  <w:endnote w:type="continuationSeparator" w:id="0">
    <w:p w14:paraId="6CC70977" w14:textId="77777777" w:rsidR="007F78C8" w:rsidRDefault="007F78C8" w:rsidP="007F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2C75" w14:textId="77777777" w:rsidR="007F78C8" w:rsidRDefault="007F78C8" w:rsidP="007F78C8">
      <w:r>
        <w:separator/>
      </w:r>
    </w:p>
  </w:footnote>
  <w:footnote w:type="continuationSeparator" w:id="0">
    <w:p w14:paraId="79A78DAD" w14:textId="77777777" w:rsidR="007F78C8" w:rsidRDefault="007F78C8" w:rsidP="007F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F50B" w14:textId="77777777" w:rsidR="007F78C8" w:rsidRDefault="007F78C8" w:rsidP="007F78C8">
    <w:pPr>
      <w:pStyle w:val="Header"/>
      <w:tabs>
        <w:tab w:val="left" w:pos="6307"/>
      </w:tabs>
      <w:jc w:val="right"/>
      <w:rPr>
        <w:rFonts w:asciiTheme="minorHAnsi" w:hAnsiTheme="minorHAnsi"/>
        <w:sz w:val="20"/>
        <w:szCs w:val="18"/>
      </w:rPr>
    </w:pPr>
    <w:r>
      <w:rPr>
        <w:rFonts w:asciiTheme="minorHAnsi" w:hAnsiTheme="minorHAnsi"/>
        <w:sz w:val="20"/>
        <w:szCs w:val="18"/>
      </w:rPr>
      <w:t>Address Line 1</w:t>
    </w:r>
  </w:p>
  <w:p w14:paraId="640F7718" w14:textId="77777777" w:rsidR="007F78C8" w:rsidRDefault="007F78C8" w:rsidP="007F78C8">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sz w:val="20"/>
        <w:szCs w:val="18"/>
      </w:rPr>
      <w:tab/>
      <w:t xml:space="preserve"> Address line 2</w:t>
    </w:r>
  </w:p>
  <w:p w14:paraId="4058B43A" w14:textId="77777777" w:rsidR="007F78C8" w:rsidRDefault="007F78C8" w:rsidP="007F78C8">
    <w:pPr>
      <w:pStyle w:val="Header"/>
      <w:tabs>
        <w:tab w:val="left" w:pos="6307"/>
      </w:tabs>
      <w:jc w:val="right"/>
      <w:rPr>
        <w:rFonts w:asciiTheme="minorHAnsi" w:hAnsiTheme="minorHAnsi"/>
        <w:b/>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Adress line 3</w:t>
    </w:r>
  </w:p>
  <w:p w14:paraId="2606ED1D" w14:textId="77777777" w:rsidR="007F78C8" w:rsidRDefault="007F78C8" w:rsidP="007F78C8">
    <w:pPr>
      <w:pStyle w:val="Header"/>
      <w:tabs>
        <w:tab w:val="left" w:pos="6307"/>
      </w:tabs>
      <w:jc w:val="right"/>
      <w:rPr>
        <w:rFonts w:asciiTheme="minorHAnsi" w:hAnsiTheme="minorHAnsi"/>
        <w:sz w:val="20"/>
        <w:szCs w:val="18"/>
      </w:rPr>
    </w:pPr>
    <w:r>
      <w:rPr>
        <w:rFonts w:asciiTheme="minorHAnsi" w:hAnsiTheme="minorHAnsi"/>
        <w:b/>
        <w:sz w:val="20"/>
        <w:szCs w:val="18"/>
      </w:rPr>
      <w:t>t</w:t>
    </w:r>
    <w:r>
      <w:rPr>
        <w:rFonts w:asciiTheme="minorHAnsi" w:hAnsiTheme="minorHAnsi"/>
        <w:sz w:val="20"/>
        <w:szCs w:val="18"/>
      </w:rPr>
      <w:t>. 000000000</w:t>
    </w:r>
  </w:p>
  <w:p w14:paraId="72C3356B" w14:textId="77777777" w:rsidR="007F78C8" w:rsidRDefault="007F78C8" w:rsidP="007F78C8">
    <w:pPr>
      <w:pStyle w:val="Header"/>
      <w:tabs>
        <w:tab w:val="left" w:pos="6307"/>
      </w:tabs>
      <w:jc w:val="right"/>
      <w:rPr>
        <w:rFonts w:asciiTheme="minorHAnsi" w:hAnsiTheme="minorHAnsi"/>
        <w:sz w:val="20"/>
        <w:szCs w:val="18"/>
      </w:rPr>
    </w:pPr>
    <w:r>
      <w:rPr>
        <w:rFonts w:asciiTheme="minorHAnsi" w:hAnsiTheme="minorHAnsi"/>
        <w:sz w:val="20"/>
        <w:szCs w:val="18"/>
      </w:rPr>
      <w:tab/>
    </w:r>
    <w:r>
      <w:rPr>
        <w:rFonts w:asciiTheme="minorHAnsi" w:hAnsiTheme="minorHAnsi"/>
        <w:sz w:val="20"/>
        <w:szCs w:val="18"/>
      </w:rPr>
      <w:tab/>
    </w:r>
    <w:r>
      <w:rPr>
        <w:rFonts w:asciiTheme="minorHAnsi" w:hAnsiTheme="minorHAnsi"/>
        <w:b/>
        <w:sz w:val="20"/>
        <w:szCs w:val="18"/>
      </w:rPr>
      <w:t xml:space="preserve"> e</w:t>
    </w:r>
    <w:r>
      <w:rPr>
        <w:rFonts w:asciiTheme="minorHAnsi" w:hAnsiTheme="minorHAnsi"/>
        <w:sz w:val="20"/>
        <w:szCs w:val="18"/>
      </w:rPr>
      <w:t xml:space="preserve">. </w:t>
    </w:r>
    <w:hyperlink r:id="rId1" w:history="1">
      <w:r>
        <w:rPr>
          <w:rStyle w:val="Hyperlink"/>
          <w:rFonts w:asciiTheme="minorHAnsi" w:hAnsiTheme="minorHAnsi"/>
          <w:sz w:val="20"/>
          <w:szCs w:val="18"/>
        </w:rPr>
        <w:t>type</w:t>
      </w:r>
    </w:hyperlink>
    <w:r>
      <w:t xml:space="preserve"> your email here</w:t>
    </w:r>
  </w:p>
  <w:p w14:paraId="45E53970" w14:textId="77777777" w:rsidR="007F78C8" w:rsidRDefault="007F78C8" w:rsidP="007F78C8">
    <w:pPr>
      <w:pStyle w:val="Header"/>
      <w:tabs>
        <w:tab w:val="left" w:pos="6307"/>
      </w:tabs>
      <w:jc w:val="right"/>
      <w:rPr>
        <w:rFonts w:asciiTheme="minorHAnsi" w:hAnsiTheme="minorHAnsi"/>
        <w:b/>
      </w:rPr>
    </w:pPr>
    <w:r>
      <w:rPr>
        <w:rFonts w:asciiTheme="minorHAnsi" w:hAnsiTheme="minorHAnsi"/>
        <w:sz w:val="20"/>
        <w:szCs w:val="18"/>
      </w:rPr>
      <w:tab/>
    </w:r>
    <w:r>
      <w:rPr>
        <w:rFonts w:asciiTheme="minorHAnsi" w:hAnsiTheme="minorHAnsi"/>
        <w:sz w:val="20"/>
        <w:szCs w:val="18"/>
      </w:rPr>
      <w:tab/>
      <w:t xml:space="preserve">        </w:t>
    </w:r>
    <w:r>
      <w:rPr>
        <w:rFonts w:asciiTheme="minorHAnsi" w:hAnsiTheme="minorHAnsi"/>
        <w:b/>
        <w:sz w:val="20"/>
        <w:szCs w:val="18"/>
      </w:rPr>
      <w:t>w</w:t>
    </w:r>
    <w:r>
      <w:rPr>
        <w:rFonts w:asciiTheme="minorHAnsi" w:hAnsiTheme="minorHAnsi"/>
        <w:sz w:val="20"/>
        <w:szCs w:val="18"/>
      </w:rPr>
      <w:t xml:space="preserve">. </w:t>
    </w:r>
    <w:r>
      <w:t>website details here</w:t>
    </w:r>
  </w:p>
  <w:p w14:paraId="7C923C28" w14:textId="77777777" w:rsidR="007F78C8" w:rsidRDefault="007F7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71"/>
    <w:rsid w:val="00232971"/>
    <w:rsid w:val="004C033E"/>
    <w:rsid w:val="007F78C8"/>
    <w:rsid w:val="00A27D93"/>
    <w:rsid w:val="00B16F37"/>
    <w:rsid w:val="00D03DF2"/>
    <w:rsid w:val="00F3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932C"/>
  <w15:chartTrackingRefBased/>
  <w15:docId w15:val="{CDD5EF2F-883B-4378-8070-81EF7C9B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71"/>
    <w:pPr>
      <w:spacing w:after="0" w:line="240" w:lineRule="auto"/>
    </w:pPr>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2329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29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29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297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3297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3297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3297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3297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3297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71"/>
    <w:rPr>
      <w:rFonts w:eastAsiaTheme="majorEastAsia" w:cstheme="majorBidi"/>
      <w:color w:val="272727" w:themeColor="text1" w:themeTint="D8"/>
    </w:rPr>
  </w:style>
  <w:style w:type="paragraph" w:styleId="Title">
    <w:name w:val="Title"/>
    <w:basedOn w:val="Normal"/>
    <w:next w:val="Normal"/>
    <w:link w:val="TitleChar"/>
    <w:uiPriority w:val="10"/>
    <w:qFormat/>
    <w:rsid w:val="002329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2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2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7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32971"/>
    <w:rPr>
      <w:i/>
      <w:iCs/>
      <w:color w:val="404040" w:themeColor="text1" w:themeTint="BF"/>
    </w:rPr>
  </w:style>
  <w:style w:type="paragraph" w:styleId="ListParagraph">
    <w:name w:val="List Paragraph"/>
    <w:basedOn w:val="Normal"/>
    <w:uiPriority w:val="34"/>
    <w:qFormat/>
    <w:rsid w:val="0023297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32971"/>
    <w:rPr>
      <w:i/>
      <w:iCs/>
      <w:color w:val="0F4761" w:themeColor="accent1" w:themeShade="BF"/>
    </w:rPr>
  </w:style>
  <w:style w:type="paragraph" w:styleId="IntenseQuote">
    <w:name w:val="Intense Quote"/>
    <w:basedOn w:val="Normal"/>
    <w:next w:val="Normal"/>
    <w:link w:val="IntenseQuoteChar"/>
    <w:uiPriority w:val="30"/>
    <w:qFormat/>
    <w:rsid w:val="002329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32971"/>
    <w:rPr>
      <w:i/>
      <w:iCs/>
      <w:color w:val="0F4761" w:themeColor="accent1" w:themeShade="BF"/>
    </w:rPr>
  </w:style>
  <w:style w:type="character" w:styleId="IntenseReference">
    <w:name w:val="Intense Reference"/>
    <w:basedOn w:val="DefaultParagraphFont"/>
    <w:uiPriority w:val="32"/>
    <w:qFormat/>
    <w:rsid w:val="00232971"/>
    <w:rPr>
      <w:b/>
      <w:bCs/>
      <w:smallCaps/>
      <w:color w:val="0F4761" w:themeColor="accent1" w:themeShade="BF"/>
      <w:spacing w:val="5"/>
    </w:rPr>
  </w:style>
  <w:style w:type="character" w:styleId="Hyperlink">
    <w:name w:val="Hyperlink"/>
    <w:basedOn w:val="DefaultParagraphFont"/>
    <w:uiPriority w:val="99"/>
    <w:unhideWhenUsed/>
    <w:rsid w:val="00232971"/>
    <w:rPr>
      <w:color w:val="467886" w:themeColor="hyperlink"/>
      <w:u w:val="single"/>
    </w:rPr>
  </w:style>
  <w:style w:type="paragraph" w:styleId="Header">
    <w:name w:val="header"/>
    <w:basedOn w:val="Normal"/>
    <w:link w:val="HeaderChar"/>
    <w:uiPriority w:val="99"/>
    <w:unhideWhenUsed/>
    <w:rsid w:val="007F78C8"/>
    <w:pPr>
      <w:tabs>
        <w:tab w:val="center" w:pos="4513"/>
        <w:tab w:val="right" w:pos="9026"/>
      </w:tabs>
    </w:pPr>
  </w:style>
  <w:style w:type="character" w:customStyle="1" w:styleId="HeaderChar">
    <w:name w:val="Header Char"/>
    <w:basedOn w:val="DefaultParagraphFont"/>
    <w:link w:val="Header"/>
    <w:uiPriority w:val="99"/>
    <w:rsid w:val="007F78C8"/>
    <w:rPr>
      <w:rFonts w:ascii="Cambria" w:eastAsia="MS Mincho" w:hAnsi="Cambria" w:cs="Times New Roman"/>
      <w:kern w:val="0"/>
      <w14:ligatures w14:val="none"/>
    </w:rPr>
  </w:style>
  <w:style w:type="paragraph" w:styleId="Footer">
    <w:name w:val="footer"/>
    <w:basedOn w:val="Normal"/>
    <w:link w:val="FooterChar"/>
    <w:uiPriority w:val="99"/>
    <w:unhideWhenUsed/>
    <w:rsid w:val="007F78C8"/>
    <w:pPr>
      <w:tabs>
        <w:tab w:val="center" w:pos="4513"/>
        <w:tab w:val="right" w:pos="9026"/>
      </w:tabs>
    </w:pPr>
  </w:style>
  <w:style w:type="character" w:customStyle="1" w:styleId="FooterChar">
    <w:name w:val="Footer Char"/>
    <w:basedOn w:val="DefaultParagraphFont"/>
    <w:link w:val="Footer"/>
    <w:uiPriority w:val="99"/>
    <w:rsid w:val="007F78C8"/>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cq.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harrisbatterse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Houghton</dc:creator>
  <cp:keywords/>
  <dc:description/>
  <cp:lastModifiedBy>Salome Houghton</cp:lastModifiedBy>
  <cp:revision>2</cp:revision>
  <dcterms:created xsi:type="dcterms:W3CDTF">2025-10-30T17:17:00Z</dcterms:created>
  <dcterms:modified xsi:type="dcterms:W3CDTF">2025-11-21T13:30:00Z</dcterms:modified>
</cp:coreProperties>
</file>